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36D0" w:rsidRDefault="004636D0" w:rsidP="008E1819">
      <w:pPr>
        <w:pStyle w:val="Tytu"/>
        <w:jc w:val="center"/>
      </w:pPr>
      <w:r>
        <w:t>Flashforgeowy Podręcznik Użytkownika</w:t>
      </w:r>
    </w:p>
    <w:p w:rsidR="00E63D24" w:rsidRPr="00E63D24" w:rsidRDefault="0080212E" w:rsidP="00E63D24">
      <w:pPr>
        <w:pStyle w:val="Podtytu"/>
        <w:jc w:val="center"/>
      </w:pPr>
      <w:r>
        <w:t>Edycja 3</w:t>
      </w:r>
      <w:bookmarkStart w:id="0" w:name="_GoBack"/>
      <w:bookmarkEnd w:id="0"/>
      <w:r w:rsidR="00E63D24">
        <w:br/>
        <w:t>by Michał Białoskórski</w:t>
      </w:r>
    </w:p>
    <w:p w:rsidR="004636D0" w:rsidRDefault="004636D0" w:rsidP="004636D0">
      <w:pPr>
        <w:pStyle w:val="Tytu"/>
      </w:pPr>
      <w:r>
        <w:rPr>
          <w:noProof/>
          <w:lang w:eastAsia="pl-PL"/>
        </w:rPr>
        <w:drawing>
          <wp:inline distT="0" distB="0" distL="0" distR="0" wp14:anchorId="20737BCD" wp14:editId="41B58D79">
            <wp:extent cx="5760720" cy="364363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261153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636D0" w:rsidRDefault="004636D0">
          <w:pPr>
            <w:pStyle w:val="Nagwekspisutreci"/>
          </w:pPr>
          <w:r>
            <w:t>Spis treści</w:t>
          </w:r>
        </w:p>
        <w:p w:rsidR="00476366" w:rsidRDefault="004636D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2104469" w:history="1">
            <w:r w:rsidR="00476366" w:rsidRPr="00D527F8">
              <w:rPr>
                <w:rStyle w:val="Hipercze"/>
                <w:noProof/>
              </w:rPr>
              <w:t>Nota regulaminowa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_Toc162104469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2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0" w:history="1">
            <w:r w:rsidR="00476366" w:rsidRPr="00D527F8">
              <w:rPr>
                <w:rStyle w:val="Hipercze"/>
                <w:noProof/>
              </w:rPr>
              <w:t>Słowem wstępu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_Toc162104470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2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1" w:history="1">
            <w:r w:rsidR="00476366" w:rsidRPr="00D527F8">
              <w:rPr>
                <w:rStyle w:val="Hipercze"/>
                <w:noProof/>
              </w:rPr>
              <w:t>Filament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_Toc162104471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2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2" w:history="1">
            <w:r w:rsidR="00476366" w:rsidRPr="00D527F8">
              <w:rPr>
                <w:rStyle w:val="Hipercze"/>
                <w:noProof/>
              </w:rPr>
              <w:t>Stół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_Toc162104472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3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3" w:history="1">
            <w:r w:rsidR="00476366" w:rsidRPr="00D527F8">
              <w:rPr>
                <w:rStyle w:val="Hipercze"/>
                <w:noProof/>
              </w:rPr>
              <w:t>Chłodzenie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_Toc162104473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3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4" w:history="1">
            <w:r w:rsidR="00476366" w:rsidRPr="00D527F8">
              <w:rPr>
                <w:rStyle w:val="Hipercze"/>
                <w:noProof/>
              </w:rPr>
              <w:t>Druk dwugłowicowy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_Toc162104474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4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5" w:history="1">
            <w:r w:rsidR="00476366" w:rsidRPr="00D527F8">
              <w:rPr>
                <w:rStyle w:val="Hipercze"/>
                <w:noProof/>
              </w:rPr>
              <w:t>Druk kolorowy, w stylu Prusy mini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_Toc162104475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4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6" w:history="1">
            <w:r w:rsidR="00476366" w:rsidRPr="00D527F8">
              <w:rPr>
                <w:rStyle w:val="Hipercze"/>
                <w:noProof/>
              </w:rPr>
              <w:t>Wiedza tajemna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_Toc162104476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4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7" w:history="1">
            <w:r w:rsidR="00476366" w:rsidRPr="00D527F8">
              <w:rPr>
                <w:rStyle w:val="Hipercze"/>
                <w:noProof/>
              </w:rPr>
              <w:t>Profil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_Toc162104477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5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8" w:history="1">
            <w:r w:rsidR="00476366" w:rsidRPr="00D527F8">
              <w:rPr>
                <w:rStyle w:val="Hipercze"/>
                <w:noProof/>
              </w:rPr>
              <w:t>Instalacja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_Toc162104478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5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76366" w:rsidRDefault="0080212E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62104479" w:history="1">
            <w:r w:rsidR="00476366" w:rsidRPr="00D527F8">
              <w:rPr>
                <w:rStyle w:val="Hipercze"/>
                <w:noProof/>
              </w:rPr>
              <w:t>Użytkowanie</w:t>
            </w:r>
            <w:r w:rsidR="00476366">
              <w:rPr>
                <w:noProof/>
                <w:webHidden/>
              </w:rPr>
              <w:tab/>
            </w:r>
            <w:r w:rsidR="00476366">
              <w:rPr>
                <w:noProof/>
                <w:webHidden/>
              </w:rPr>
              <w:fldChar w:fldCharType="begin"/>
            </w:r>
            <w:r w:rsidR="00476366">
              <w:rPr>
                <w:noProof/>
                <w:webHidden/>
              </w:rPr>
              <w:instrText xml:space="preserve"> PAGEREF _Toc162104479 \h </w:instrText>
            </w:r>
            <w:r w:rsidR="00476366">
              <w:rPr>
                <w:noProof/>
                <w:webHidden/>
              </w:rPr>
            </w:r>
            <w:r w:rsidR="00476366">
              <w:rPr>
                <w:noProof/>
                <w:webHidden/>
              </w:rPr>
              <w:fldChar w:fldCharType="separate"/>
            </w:r>
            <w:r w:rsidR="00476366">
              <w:rPr>
                <w:noProof/>
                <w:webHidden/>
              </w:rPr>
              <w:t>8</w:t>
            </w:r>
            <w:r w:rsidR="00476366">
              <w:rPr>
                <w:noProof/>
                <w:webHidden/>
              </w:rPr>
              <w:fldChar w:fldCharType="end"/>
            </w:r>
          </w:hyperlink>
        </w:p>
        <w:p w:rsidR="004636D0" w:rsidRDefault="004636D0">
          <w:r>
            <w:rPr>
              <w:b/>
              <w:bCs/>
            </w:rPr>
            <w:fldChar w:fldCharType="end"/>
          </w:r>
        </w:p>
      </w:sdtContent>
    </w:sdt>
    <w:p w:rsidR="004636D0" w:rsidRDefault="004636D0">
      <w:r>
        <w:br w:type="page"/>
      </w:r>
    </w:p>
    <w:p w:rsidR="003B18FE" w:rsidRDefault="003B18FE" w:rsidP="003B18FE">
      <w:pPr>
        <w:pStyle w:val="Nagwek1"/>
      </w:pPr>
      <w:bookmarkStart w:id="1" w:name="_Toc162104469"/>
      <w:r>
        <w:lastRenderedPageBreak/>
        <w:t>Nota regulaminowa</w:t>
      </w:r>
      <w:bookmarkEnd w:id="1"/>
    </w:p>
    <w:p w:rsidR="003B18FE" w:rsidRPr="003B18FE" w:rsidRDefault="003B18FE" w:rsidP="003B18FE">
      <w:r w:rsidRPr="000541ED">
        <w:rPr>
          <w:b/>
          <w:sz w:val="24"/>
        </w:rPr>
        <w:t>Zaznajomienie się z treścią niniejszego podręcznika jest obowiązkowe dla każdej osoby korzystającej z drukarki Flashforge Creator 3 w laboratorium KN Rapid Prototyping.</w:t>
      </w:r>
      <w:r w:rsidRPr="000541ED">
        <w:rPr>
          <w:sz w:val="24"/>
        </w:rPr>
        <w:t xml:space="preserve"> </w:t>
      </w:r>
      <w:r w:rsidRPr="000541ED">
        <w:rPr>
          <w:sz w:val="20"/>
        </w:rPr>
        <w:t xml:space="preserve">Niestosowanie się do zamieszczonych poniżej zasad pracy z drukarką może skutkować jej uszkodzeniem oraz pociągnięciem do odpowiedzialności finansowej osoby nieumiejętnie używającej urządzenia. </w:t>
      </w:r>
      <w:r w:rsidR="000541ED" w:rsidRPr="000541ED">
        <w:rPr>
          <w:sz w:val="20"/>
        </w:rPr>
        <w:t xml:space="preserve">W przypadku konieczności </w:t>
      </w:r>
      <w:r w:rsidR="000541ED">
        <w:rPr>
          <w:sz w:val="20"/>
        </w:rPr>
        <w:t xml:space="preserve">złamania </w:t>
      </w:r>
      <w:r w:rsidR="000541ED" w:rsidRPr="000541ED">
        <w:rPr>
          <w:sz w:val="20"/>
        </w:rPr>
        <w:t xml:space="preserve">zawartych zaleceń należy </w:t>
      </w:r>
      <w:r w:rsidR="000541ED">
        <w:rPr>
          <w:sz w:val="20"/>
        </w:rPr>
        <w:t xml:space="preserve">najpierw </w:t>
      </w:r>
      <w:r w:rsidR="000541ED" w:rsidRPr="000541ED">
        <w:rPr>
          <w:sz w:val="20"/>
        </w:rPr>
        <w:t>zapoznać się dokładnie z wszystkimi zawartymi w niniejszym poradniku informacjami oraz dokładnie pr</w:t>
      </w:r>
      <w:r w:rsidR="000541ED">
        <w:rPr>
          <w:sz w:val="20"/>
        </w:rPr>
        <w:t>zeanalizować działanie drukarki przed podjęciem działań.</w:t>
      </w:r>
    </w:p>
    <w:p w:rsidR="004636D0" w:rsidRDefault="004636D0" w:rsidP="003B18FE">
      <w:pPr>
        <w:pStyle w:val="Nagwek1"/>
      </w:pPr>
      <w:bookmarkStart w:id="2" w:name="_Toc162104470"/>
      <w:r>
        <w:t>Słowem wstępu</w:t>
      </w:r>
      <w:bookmarkEnd w:id="2"/>
    </w:p>
    <w:p w:rsidR="004636D0" w:rsidRDefault="004636D0" w:rsidP="004636D0">
      <w:pPr>
        <w:pStyle w:val="Akapitzlist"/>
        <w:numPr>
          <w:ilvl w:val="0"/>
          <w:numId w:val="1"/>
        </w:numPr>
      </w:pPr>
      <w:r>
        <w:t xml:space="preserve">GŁOWICE, </w:t>
      </w:r>
      <w:r w:rsidR="00060DA5">
        <w:t>dwie, IDEX.</w:t>
      </w:r>
    </w:p>
    <w:p w:rsidR="00060DA5" w:rsidRDefault="00D06022" w:rsidP="004636D0">
      <w:pPr>
        <w:pStyle w:val="Akapitzlist"/>
        <w:numPr>
          <w:ilvl w:val="0"/>
          <w:numId w:val="1"/>
        </w:numPr>
      </w:pPr>
      <w:r>
        <w:t xml:space="preserve">Tryb </w:t>
      </w:r>
      <w:r w:rsidR="00060DA5">
        <w:t>dupilcate i mirror jest teoretycznie możliwy, jednak nie planuję się nim zajmować, ze względu na dość duży z-gap między głowicami. Nie jest to po prostu praktyczne oraz jest NIEZALECANE używanie tych trybów ze względu na szkło na stole.</w:t>
      </w:r>
    </w:p>
    <w:p w:rsidR="003D12F0" w:rsidRDefault="00060DA5" w:rsidP="004636D0">
      <w:pPr>
        <w:pStyle w:val="Akapitzlist"/>
        <w:numPr>
          <w:ilvl w:val="0"/>
          <w:numId w:val="1"/>
        </w:numPr>
      </w:pPr>
      <w:r>
        <w:t>Obie głowice</w:t>
      </w:r>
      <w:r w:rsidR="00651492">
        <w:t xml:space="preserve"> to 0.6 i nie, nie da się ich</w:t>
      </w:r>
      <w:r w:rsidR="003D12F0">
        <w:t xml:space="preserve"> zmienić a przynajmniej nie bez kupienia specjalnie do flasha</w:t>
      </w:r>
      <w:r>
        <w:t>, co można rozważyć w przyszłości.</w:t>
      </w:r>
    </w:p>
    <w:p w:rsidR="00656B48" w:rsidRDefault="00656B48" w:rsidP="004636D0">
      <w:pPr>
        <w:pStyle w:val="Akapitzlist"/>
        <w:numPr>
          <w:ilvl w:val="0"/>
          <w:numId w:val="1"/>
        </w:numPr>
      </w:pPr>
      <w:r>
        <w:t>Profil składa się z 2 „drukarek”, ponieważ nie da się rozdzielić włączania i wyłączania tłoczenia powietrza do komory przez wiatraki z tyłu drukarki w inny sensowny sposób</w:t>
      </w:r>
    </w:p>
    <w:p w:rsidR="00902146" w:rsidRDefault="00060DA5" w:rsidP="004636D0">
      <w:pPr>
        <w:pStyle w:val="Akapitzlist"/>
        <w:numPr>
          <w:ilvl w:val="0"/>
          <w:numId w:val="1"/>
        </w:numPr>
      </w:pPr>
      <w:r>
        <w:t>Oryginalny niebieski s</w:t>
      </w:r>
      <w:r w:rsidR="00902146">
        <w:t xml:space="preserve">tół </w:t>
      </w:r>
      <w:r>
        <w:t xml:space="preserve">z „tworzywa” </w:t>
      </w:r>
      <w:r w:rsidR="00902146">
        <w:t>jest nierówny</w:t>
      </w:r>
      <w:r>
        <w:t>, ale działa i można go zamontować w razie potrzeby. Zamiast niego</w:t>
      </w:r>
      <w:r w:rsidR="00902146">
        <w:t xml:space="preserve"> </w:t>
      </w:r>
      <w:r>
        <w:t>zostało zamontowane szkło.</w:t>
      </w:r>
    </w:p>
    <w:p w:rsidR="00060DA5" w:rsidRDefault="00060DA5" w:rsidP="004636D0">
      <w:pPr>
        <w:pStyle w:val="Akapitzlist"/>
        <w:numPr>
          <w:ilvl w:val="0"/>
          <w:numId w:val="1"/>
        </w:numPr>
      </w:pPr>
      <w:r>
        <w:t>Klipsy mocujące szkło zmniejszają pole robocze wydruku. Jest to zaznaczone w slicerze</w:t>
      </w:r>
    </w:p>
    <w:p w:rsidR="005A2E47" w:rsidRDefault="005A2E47" w:rsidP="004636D0">
      <w:pPr>
        <w:pStyle w:val="Akapitzlist"/>
        <w:numPr>
          <w:ilvl w:val="0"/>
          <w:numId w:val="1"/>
        </w:numPr>
      </w:pPr>
      <w:r>
        <w:t>Używaj opcji preheatu, bo grzanie stołu może trwać nawet kilkanaście minut</w:t>
      </w:r>
      <w:r w:rsidR="003B18FE">
        <w:t xml:space="preserve">, zwłaszcza dla ABS i innych wymagających materiałów. </w:t>
      </w:r>
    </w:p>
    <w:p w:rsidR="00D06022" w:rsidRDefault="00120153" w:rsidP="00D06022">
      <w:pPr>
        <w:pStyle w:val="Akapitzlist"/>
        <w:numPr>
          <w:ilvl w:val="0"/>
          <w:numId w:val="1"/>
        </w:numPr>
      </w:pPr>
      <w:r>
        <w:t xml:space="preserve">Profil wspiera wyłącznie </w:t>
      </w:r>
      <w:r w:rsidR="003B18FE" w:rsidRPr="003B18FE">
        <w:t>Curę</w:t>
      </w:r>
      <w:r>
        <w:t xml:space="preserve"> i nie ma planów tworzenia wersji dla </w:t>
      </w:r>
      <w:r w:rsidR="00060DA5">
        <w:t>innych slicerów.</w:t>
      </w:r>
    </w:p>
    <w:p w:rsidR="002726FB" w:rsidRDefault="002726FB" w:rsidP="00D06022">
      <w:pPr>
        <w:pStyle w:val="Akapitzlist"/>
        <w:numPr>
          <w:ilvl w:val="0"/>
          <w:numId w:val="1"/>
        </w:numPr>
      </w:pPr>
      <w:r>
        <w:t xml:space="preserve">ABSOLUTNIE NIGDY NIE WOLNO WYŁĄCZAĆ CHŁODZENIA W SLICERZE. REGULACJA WYŁĄCZNIE MANUALNA </w:t>
      </w:r>
      <w:r w:rsidRPr="002726FB">
        <w:rPr>
          <w:b/>
        </w:rPr>
        <w:t>-</w:t>
      </w:r>
      <w:r>
        <w:t xml:space="preserve"> WAJCHĄ NA GŁOWICY</w:t>
      </w:r>
    </w:p>
    <w:p w:rsidR="004636D0" w:rsidRDefault="004636D0" w:rsidP="004636D0">
      <w:pPr>
        <w:pStyle w:val="Nagwek1"/>
      </w:pPr>
      <w:bookmarkStart w:id="3" w:name="_Toc162104471"/>
      <w:r>
        <w:t>Filament</w:t>
      </w:r>
      <w:bookmarkEnd w:id="3"/>
    </w:p>
    <w:p w:rsidR="00AE722D" w:rsidRDefault="004636D0" w:rsidP="008E1819">
      <w:pPr>
        <w:pStyle w:val="Akapitzlist"/>
        <w:numPr>
          <w:ilvl w:val="0"/>
          <w:numId w:val="2"/>
        </w:numPr>
      </w:pPr>
      <w:r>
        <w:t>Ta wersja Profilu</w:t>
      </w:r>
      <w:r w:rsidR="003910FD">
        <w:t xml:space="preserve"> wspiera PLA, PETG,</w:t>
      </w:r>
      <w:r w:rsidR="008E1819">
        <w:t xml:space="preserve"> ABS</w:t>
      </w:r>
      <w:r w:rsidR="003910FD">
        <w:t xml:space="preserve">, PC, </w:t>
      </w:r>
      <w:r w:rsidR="00060DA5">
        <w:t xml:space="preserve">i </w:t>
      </w:r>
      <w:r w:rsidR="003910FD">
        <w:t>ASA</w:t>
      </w:r>
      <w:r w:rsidR="008E1819">
        <w:t xml:space="preserve"> </w:t>
      </w:r>
      <w:r w:rsidR="00060DA5">
        <w:t xml:space="preserve">bez żadnych modyfikacji. </w:t>
      </w:r>
    </w:p>
    <w:p w:rsidR="004636D0" w:rsidRDefault="00060DA5" w:rsidP="008E1819">
      <w:pPr>
        <w:pStyle w:val="Akapitzlist"/>
        <w:numPr>
          <w:ilvl w:val="0"/>
          <w:numId w:val="2"/>
        </w:numPr>
      </w:pPr>
      <w:r>
        <w:t xml:space="preserve">Druk z gumy jest możliwy po korektach, </w:t>
      </w:r>
      <w:r w:rsidR="00AE722D">
        <w:t>przykładowy gcode z sugerowanymi wartościami załączyłem w  folderze „gcodes”</w:t>
      </w:r>
    </w:p>
    <w:p w:rsidR="008E1819" w:rsidRDefault="008E1819" w:rsidP="008E1819">
      <w:pPr>
        <w:pStyle w:val="Akapitzlist"/>
        <w:numPr>
          <w:ilvl w:val="0"/>
          <w:numId w:val="2"/>
        </w:numPr>
      </w:pPr>
      <w:r>
        <w:t>Czujnik filamentu znajduje się na początku rurki PTFE</w:t>
      </w:r>
      <w:r w:rsidR="00060DA5">
        <w:t xml:space="preserve"> (czyli od strony szpuli)</w:t>
      </w:r>
    </w:p>
    <w:p w:rsidR="003D12F0" w:rsidRDefault="003D12F0" w:rsidP="003D12F0">
      <w:pPr>
        <w:pStyle w:val="Akapitzlist"/>
        <w:numPr>
          <w:ilvl w:val="0"/>
          <w:numId w:val="2"/>
        </w:numPr>
      </w:pPr>
      <w:r>
        <w:t xml:space="preserve">Flash to direct, </w:t>
      </w:r>
      <w:r w:rsidR="00802BFC">
        <w:t>ale</w:t>
      </w:r>
      <w:r>
        <w:t xml:space="preserve"> w rurkę ptfe trzeba filament wkładać i wyciągać ręcznie</w:t>
      </w:r>
      <w:r w:rsidR="00060DA5">
        <w:t xml:space="preserve"> przed drukowaniem</w:t>
      </w:r>
    </w:p>
    <w:p w:rsidR="003D12F0" w:rsidRDefault="008E1819" w:rsidP="003D12F0">
      <w:pPr>
        <w:pStyle w:val="Akapitzlist"/>
        <w:numPr>
          <w:ilvl w:val="0"/>
          <w:numId w:val="2"/>
        </w:numPr>
      </w:pPr>
      <w:r>
        <w:t xml:space="preserve">Ładowanie filamentu wykrywa obecność filamentu w czujniku, więc należy najpierw wepchnąć ok 3-4 cm filamentu i dopiero wtedy </w:t>
      </w:r>
      <w:r w:rsidR="00651492">
        <w:t xml:space="preserve">drukarka </w:t>
      </w:r>
      <w:r w:rsidR="00902146">
        <w:t>pozwoli</w:t>
      </w:r>
      <w:r w:rsidR="003D12F0">
        <w:t xml:space="preserve"> </w:t>
      </w:r>
      <w:r>
        <w:t>włączyć wciąganie filamentu</w:t>
      </w:r>
    </w:p>
    <w:p w:rsidR="003D12F0" w:rsidRDefault="003D12F0" w:rsidP="003D12F0">
      <w:pPr>
        <w:pStyle w:val="Akapitzlist"/>
        <w:numPr>
          <w:ilvl w:val="0"/>
          <w:numId w:val="2"/>
        </w:numPr>
      </w:pPr>
      <w:r>
        <w:t>Wyciąganie filamentu jest ślepe. Kręci ekstruderem do tyłu i gdy już wyciągnie filament z głowicy, trzeba ręcznie go nawinąć na szpulę</w:t>
      </w:r>
    </w:p>
    <w:p w:rsidR="003D12F0" w:rsidRDefault="003D12F0" w:rsidP="003D12F0">
      <w:pPr>
        <w:pStyle w:val="Akapitzlist"/>
        <w:numPr>
          <w:ilvl w:val="0"/>
          <w:numId w:val="2"/>
        </w:numPr>
        <w:jc w:val="both"/>
      </w:pPr>
      <w:r>
        <w:t>UWAGA: Flash nie wykrywa jak długo ładuje/rozładowuje filment. NIE WOLNO zapomnieć, że pracuje, bo albo będzie wam zjadał szpulę albo uszkadzał sobie radełko</w:t>
      </w:r>
    </w:p>
    <w:p w:rsidR="00D06022" w:rsidRDefault="00D06022" w:rsidP="003D12F0">
      <w:pPr>
        <w:pStyle w:val="Akapitzlist"/>
        <w:numPr>
          <w:ilvl w:val="0"/>
          <w:numId w:val="2"/>
        </w:numPr>
        <w:jc w:val="both"/>
      </w:pPr>
      <w:r>
        <w:t>UWAGA: Czasem filament nie wchodzi w hotend tylko wyłazi bokiem, zawsze należy zwracać uwagę czy filament wszedł prawidłowo</w:t>
      </w:r>
    </w:p>
    <w:p w:rsidR="003910FD" w:rsidRDefault="00D06022" w:rsidP="003D12F0">
      <w:pPr>
        <w:pStyle w:val="Akapitzlist"/>
        <w:numPr>
          <w:ilvl w:val="0"/>
          <w:numId w:val="2"/>
        </w:numPr>
        <w:jc w:val="both"/>
      </w:pPr>
      <w:r>
        <w:t>Sprężyna dociskająca ekstruder</w:t>
      </w:r>
      <w:r w:rsidR="00651492">
        <w:t>, jest</w:t>
      </w:r>
      <w:r>
        <w:t xml:space="preserve"> </w:t>
      </w:r>
      <w:r w:rsidR="003910FD">
        <w:t xml:space="preserve">zamontowana na drukowanym elemencie, jeśli występuje problem z </w:t>
      </w:r>
      <w:r w:rsidR="00651492">
        <w:t xml:space="preserve">underextrudowaniem </w:t>
      </w:r>
      <w:r w:rsidR="003910FD">
        <w:t xml:space="preserve">to znaczy, że docisk ekstrudera odkształcił się pod wpływem temperatury i należy </w:t>
      </w:r>
      <w:r w:rsidR="00060DA5">
        <w:t>wydrukować nowy i go wymienić</w:t>
      </w:r>
      <w:r w:rsidR="003910FD">
        <w:t xml:space="preserve"> </w:t>
      </w:r>
    </w:p>
    <w:p w:rsidR="00D06022" w:rsidRDefault="003910FD" w:rsidP="003D12F0">
      <w:pPr>
        <w:pStyle w:val="Akapitzlist"/>
        <w:numPr>
          <w:ilvl w:val="0"/>
          <w:numId w:val="2"/>
        </w:numPr>
        <w:jc w:val="both"/>
      </w:pPr>
      <w:r>
        <w:t>Docisk ekstrudera drukuje się z ASA</w:t>
      </w:r>
      <w:r w:rsidR="00060DA5">
        <w:t>,</w:t>
      </w:r>
      <w:r>
        <w:t xml:space="preserve"> 5 obrysów</w:t>
      </w:r>
      <w:r w:rsidR="00060DA5">
        <w:t>,</w:t>
      </w:r>
      <w:r>
        <w:t xml:space="preserve"> 30% infilu</w:t>
      </w:r>
      <w:r w:rsidR="00060DA5">
        <w:t>,</w:t>
      </w:r>
      <w:r>
        <w:t xml:space="preserve"> 8 </w:t>
      </w:r>
      <w:r w:rsidR="00060DA5">
        <w:t>warstw</w:t>
      </w:r>
      <w:r>
        <w:t xml:space="preserve"> top/bottom</w:t>
      </w:r>
    </w:p>
    <w:p w:rsidR="00802BFC" w:rsidRDefault="0032647C" w:rsidP="00802BFC">
      <w:pPr>
        <w:pStyle w:val="Akapitzlist"/>
        <w:numPr>
          <w:ilvl w:val="0"/>
          <w:numId w:val="2"/>
        </w:numPr>
        <w:jc w:val="both"/>
      </w:pPr>
      <w:r>
        <w:t>Jeśli szpula jest zbyt szeroka, jest wydrukowane rozszerzenie, oraz w zipie z plikami znajduje się model, jeśli zajdzie potrzeba dodrukowania. Zalecany materiał: ABS</w:t>
      </w:r>
    </w:p>
    <w:p w:rsidR="00902146" w:rsidRDefault="00902146" w:rsidP="00902146">
      <w:pPr>
        <w:pStyle w:val="Nagwek1"/>
      </w:pPr>
      <w:bookmarkStart w:id="4" w:name="_Toc162104472"/>
      <w:r>
        <w:lastRenderedPageBreak/>
        <w:t>Stół</w:t>
      </w:r>
      <w:bookmarkEnd w:id="4"/>
    </w:p>
    <w:p w:rsidR="00902146" w:rsidRDefault="00902146" w:rsidP="00902146">
      <w:pPr>
        <w:pStyle w:val="Akapitzlist"/>
        <w:numPr>
          <w:ilvl w:val="0"/>
          <w:numId w:val="3"/>
        </w:numPr>
      </w:pPr>
      <w:r>
        <w:t>Flash nie prusa, stołu nie zdejmujemy, ponieważ odłożenie go tak samo jest właściwie niemożliwe i wyma</w:t>
      </w:r>
      <w:r w:rsidR="00837179">
        <w:t>ga każdorazowej kalibracji osi z</w:t>
      </w:r>
    </w:p>
    <w:p w:rsidR="00902146" w:rsidRDefault="00902146" w:rsidP="00902146">
      <w:pPr>
        <w:pStyle w:val="Akapitzlist"/>
        <w:numPr>
          <w:ilvl w:val="0"/>
          <w:numId w:val="3"/>
        </w:numPr>
      </w:pPr>
      <w:r>
        <w:t xml:space="preserve">Przed kalibracją należy </w:t>
      </w:r>
      <w:r w:rsidR="00837179">
        <w:t>upewnić się</w:t>
      </w:r>
      <w:r w:rsidR="00725903">
        <w:t>,</w:t>
      </w:r>
      <w:r w:rsidR="00837179">
        <w:t xml:space="preserve"> że stół jest czysty a pod spodem nie ma żadnych zanieczyszczeń</w:t>
      </w:r>
    </w:p>
    <w:p w:rsidR="00902146" w:rsidRDefault="00902146" w:rsidP="00902146">
      <w:pPr>
        <w:pStyle w:val="Akapitzlist"/>
        <w:numPr>
          <w:ilvl w:val="0"/>
          <w:numId w:val="3"/>
        </w:numPr>
      </w:pPr>
      <w:r>
        <w:t>Klej to wasz przyjaciel, przed wydrukiem lekko posmarujcie obszar, na którym będzie się coś drukować, zwłaszcza przy pracy z ABS</w:t>
      </w:r>
      <w:r w:rsidR="00837179">
        <w:t xml:space="preserve"> i innymi materiałami o niskiej adhezji</w:t>
      </w:r>
    </w:p>
    <w:p w:rsidR="00837179" w:rsidRDefault="00902146" w:rsidP="00837179">
      <w:pPr>
        <w:pStyle w:val="Akapitzlist"/>
        <w:numPr>
          <w:ilvl w:val="0"/>
          <w:numId w:val="3"/>
        </w:numPr>
      </w:pPr>
      <w:r>
        <w:t xml:space="preserve">Flash ma czujnik optyczny dla osi </w:t>
      </w:r>
      <w:r w:rsidR="00837179">
        <w:t>z</w:t>
      </w:r>
      <w:r>
        <w:t xml:space="preserve"> a to oznacza, że śmieci na dole komory mogą powodować problemy, więc zabierz od razu to, co ci spadło</w:t>
      </w:r>
    </w:p>
    <w:p w:rsidR="00837179" w:rsidRDefault="00837179" w:rsidP="00837179">
      <w:pPr>
        <w:pStyle w:val="Akapitzlist"/>
        <w:numPr>
          <w:ilvl w:val="0"/>
          <w:numId w:val="3"/>
        </w:numPr>
      </w:pPr>
      <w:r>
        <w:t>Ze względu na szkło obowiązują standardowe zasady pracy z drukarką ze szklanym stołem, nie są one przedmiotem tego poradnika, więc jeśli nigdy nie drukowałeś/aś na szkle zapytaj innego doświadczonego współkołowicza</w:t>
      </w:r>
      <w:r w:rsidR="00651492">
        <w:t>/kę</w:t>
      </w:r>
      <w:r>
        <w:t>.</w:t>
      </w:r>
    </w:p>
    <w:p w:rsidR="00837179" w:rsidRDefault="00837179" w:rsidP="00837179">
      <w:pPr>
        <w:pStyle w:val="Akapitzlist"/>
        <w:numPr>
          <w:ilvl w:val="0"/>
          <w:numId w:val="3"/>
        </w:numPr>
      </w:pPr>
      <w:r>
        <w:t xml:space="preserve">Szkło dokręcone jest klipsami z pc-pbt. Jest to rozwiązanie nieidealne i w przyszłości optymalnie należałoby opracować coś lepszego. </w:t>
      </w:r>
    </w:p>
    <w:p w:rsidR="00837179" w:rsidRDefault="00837179" w:rsidP="00837179">
      <w:pPr>
        <w:pStyle w:val="Akapitzlist"/>
        <w:numPr>
          <w:ilvl w:val="0"/>
          <w:numId w:val="3"/>
        </w:numPr>
      </w:pPr>
      <w:r>
        <w:t>Klipsy uniemożliwiają drukowanie na pierwszych 5cm od strony drzwiczek</w:t>
      </w:r>
      <w:r w:rsidR="00725903">
        <w:t>, co jest oznaczone na modelu w slicerze.</w:t>
      </w:r>
    </w:p>
    <w:p w:rsidR="00AC23CA" w:rsidRDefault="00837179" w:rsidP="00837179">
      <w:pPr>
        <w:pStyle w:val="Akapitzlist"/>
        <w:numPr>
          <w:ilvl w:val="0"/>
          <w:numId w:val="3"/>
        </w:numPr>
      </w:pPr>
      <w:r>
        <w:t>Poziomowanie stołu odbywa się z poziomu drukarki i ma dwa etapy, Pierwszy tak naprawdę służy do regulacji pokręteł z przodu, drugi ustala prawidłową odległość stołu od obu głowic.</w:t>
      </w:r>
    </w:p>
    <w:p w:rsidR="00837179" w:rsidRDefault="00837179" w:rsidP="00837179">
      <w:pPr>
        <w:pStyle w:val="Akapitzlist"/>
        <w:numPr>
          <w:ilvl w:val="0"/>
          <w:numId w:val="3"/>
        </w:numPr>
      </w:pPr>
      <w:r>
        <w:t>UWGA ZAWSZE</w:t>
      </w:r>
      <w:r w:rsidR="000541ED">
        <w:t>,</w:t>
      </w:r>
      <w:r>
        <w:t xml:space="preserve"> ALE TO ZAWSZE należy wykonać oba etapy, drukarka oferuje zakończenie poziomowania po pierwszym etapie, ale nie wolno się na to zgodzić. Wyra</w:t>
      </w:r>
      <w:r w:rsidR="00A20596">
        <w:t>żenie zgody grozi zbiciem szkła oraz może zepsuć kalibrację z-gappu między głowicami.</w:t>
      </w:r>
    </w:p>
    <w:p w:rsidR="00A20596" w:rsidRPr="00837179" w:rsidRDefault="00A20596" w:rsidP="00837179">
      <w:pPr>
        <w:pStyle w:val="Akapitzlist"/>
        <w:numPr>
          <w:ilvl w:val="0"/>
          <w:numId w:val="3"/>
        </w:numPr>
      </w:pPr>
      <w:r>
        <w:t>Przy poziomowaniu należy użyć kartki. Prawidłowa odległość to taka</w:t>
      </w:r>
      <w:r w:rsidR="003B18FE">
        <w:t>,</w:t>
      </w:r>
      <w:r>
        <w:t xml:space="preserve"> w której kart</w:t>
      </w:r>
      <w:r w:rsidR="003B18FE">
        <w:t>k</w:t>
      </w:r>
      <w:r>
        <w:t>a rusza się zarówno podczas ciągnięcia i pchania ale stawia wyczuwalny opór pod naciskiem głowicy.</w:t>
      </w:r>
    </w:p>
    <w:p w:rsidR="002726FB" w:rsidRPr="002726FB" w:rsidRDefault="00AC23CA" w:rsidP="002726FB">
      <w:pPr>
        <w:pStyle w:val="Nagwek1"/>
      </w:pPr>
      <w:bookmarkStart w:id="5" w:name="_Toc162104473"/>
      <w:r>
        <w:t>Chłodzeni</w:t>
      </w:r>
      <w:r w:rsidR="002726FB">
        <w:t>e</w:t>
      </w:r>
      <w:bookmarkEnd w:id="5"/>
    </w:p>
    <w:p w:rsidR="00AC23CA" w:rsidRDefault="00AC23CA" w:rsidP="00AC23CA">
      <w:pPr>
        <w:pStyle w:val="Akapitzlist"/>
        <w:numPr>
          <w:ilvl w:val="0"/>
          <w:numId w:val="6"/>
        </w:numPr>
      </w:pPr>
      <w:r>
        <w:t>Flash ma zainstalowany customowy mod do chłodzenia, pozwalający na kontrolę chłodzenia wydruku.</w:t>
      </w:r>
    </w:p>
    <w:p w:rsidR="00AC23CA" w:rsidRDefault="00AC23CA" w:rsidP="00AC23CA">
      <w:pPr>
        <w:pStyle w:val="Akapitzlist"/>
        <w:numPr>
          <w:ilvl w:val="0"/>
          <w:numId w:val="6"/>
        </w:numPr>
      </w:pPr>
      <w:r>
        <w:t>Wszystkie modele moda znajdują się na nerdowni</w:t>
      </w:r>
      <w:r w:rsidR="00A20596">
        <w:t xml:space="preserve"> oraz w zipie ze wszystkimi plikami Flasha</w:t>
      </w:r>
    </w:p>
    <w:p w:rsidR="00A83556" w:rsidRDefault="00AC23CA" w:rsidP="00A83556">
      <w:pPr>
        <w:pStyle w:val="Akapitzlist"/>
        <w:numPr>
          <w:ilvl w:val="0"/>
          <w:numId w:val="6"/>
        </w:numPr>
      </w:pPr>
      <w:r>
        <w:t>Chłodzenie można ustawić w 3 pozycjach:</w:t>
      </w:r>
    </w:p>
    <w:p w:rsidR="00AC23CA" w:rsidRDefault="00AC23CA" w:rsidP="00A83556">
      <w:pPr>
        <w:pStyle w:val="Akapitzlist"/>
        <w:numPr>
          <w:ilvl w:val="1"/>
          <w:numId w:val="6"/>
        </w:numPr>
      </w:pPr>
      <w:r>
        <w:t>Pełne chłodzenie – ramię włożone aż do zapadki</w:t>
      </w:r>
    </w:p>
    <w:p w:rsidR="00AC23CA" w:rsidRDefault="00AC23CA" w:rsidP="00AC23CA">
      <w:pPr>
        <w:pStyle w:val="Akapitzlist"/>
        <w:numPr>
          <w:ilvl w:val="1"/>
          <w:numId w:val="6"/>
        </w:numPr>
      </w:pPr>
      <w:r>
        <w:t>Chłodzenie częściowe – ramię pomiędzy z</w:t>
      </w:r>
      <w:r w:rsidR="00A20596">
        <w:t>apadkami</w:t>
      </w:r>
    </w:p>
    <w:p w:rsidR="00AC23CA" w:rsidRDefault="00AC23CA" w:rsidP="00AC23CA">
      <w:pPr>
        <w:pStyle w:val="Akapitzlist"/>
        <w:numPr>
          <w:ilvl w:val="1"/>
          <w:numId w:val="6"/>
        </w:numPr>
      </w:pPr>
      <w:r>
        <w:t>Chłodzenie odcięte – ramię wyciągnięte aż do zapadki</w:t>
      </w:r>
    </w:p>
    <w:p w:rsidR="00A83556" w:rsidRDefault="00A83556" w:rsidP="00A83556">
      <w:r>
        <w:rPr>
          <w:noProof/>
          <w:lang w:eastAsia="pl-PL"/>
        </w:rPr>
        <w:drawing>
          <wp:inline distT="0" distB="0" distL="0" distR="0" wp14:anchorId="38DDCC9B" wp14:editId="2FFF31F2">
            <wp:extent cx="1604440" cy="2933065"/>
            <wp:effectExtent l="38100" t="38100" r="91440" b="95885"/>
            <wp:docPr id="6" name="Obraz 6" descr="C:\Users\Michał\AppData\Local\Microsoft\Windows\INetCache\Content.Word\IMG_20231026_171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chał\AppData\Local\Microsoft\Windows\INetCache\Content.Word\IMG_20231026_1713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75" b="25150"/>
                    <a:stretch/>
                  </pic:blipFill>
                  <pic:spPr bwMode="auto">
                    <a:xfrm>
                      <a:off x="0" y="0"/>
                      <a:ext cx="1605862" cy="293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pl-PL"/>
        </w:rPr>
        <w:drawing>
          <wp:inline distT="0" distB="0" distL="0" distR="0" wp14:anchorId="3C6B7598" wp14:editId="018B2150">
            <wp:extent cx="1981200" cy="2929016"/>
            <wp:effectExtent l="38100" t="38100" r="95250" b="100330"/>
            <wp:docPr id="7" name="Obraz 7" descr="C:\Users\Michał\AppData\Local\Microsoft\Windows\INetCache\Content.Word\IMG_20231026_171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chał\AppData\Local\Microsoft\Windows\INetCache\Content.Word\IMG_20231026_1714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52" b="33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172" cy="29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10BED194" wp14:editId="037AE626">
            <wp:extent cx="1683766" cy="2930525"/>
            <wp:effectExtent l="38100" t="38100" r="88265" b="98425"/>
            <wp:docPr id="8" name="Obraz 8" descr="C:\Users\Michał\AppData\Local\Microsoft\Windows\INetCache\Content.Word\IMG_20231026_171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chał\AppData\Local\Microsoft\Windows\INetCache\Content.Word\IMG_20231026_17133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0" b="35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20" cy="294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3556" w:rsidRDefault="00A83556" w:rsidP="00A83556">
      <w:pPr>
        <w:pStyle w:val="Akapitzlist"/>
        <w:numPr>
          <w:ilvl w:val="0"/>
          <w:numId w:val="6"/>
        </w:numPr>
      </w:pPr>
      <w:r>
        <w:lastRenderedPageBreak/>
        <w:t xml:space="preserve">Cały mod drukowany jest z ASA, ale to nie znaczy, że jest niezniszczalny, szczególnie delikatne jest ramię, które należy przesuwać bardzo </w:t>
      </w:r>
      <w:r w:rsidR="00651492">
        <w:t>ostrożnie</w:t>
      </w:r>
      <w:r>
        <w:t>, by go nie złamać.</w:t>
      </w:r>
    </w:p>
    <w:p w:rsidR="00A83556" w:rsidRDefault="00A83556" w:rsidP="00A83556">
      <w:pPr>
        <w:pStyle w:val="Akapitzlist"/>
        <w:numPr>
          <w:ilvl w:val="0"/>
          <w:numId w:val="6"/>
        </w:numPr>
      </w:pPr>
      <w:r>
        <w:t>Przy demontażu osłony ekstrudera, należy przełożyć ramię w pozycję pełnego chłodzenia i dopiero wtedy odchylić osłonę ekstrudera, delikatnie wciskając ramię do środka</w:t>
      </w:r>
    </w:p>
    <w:p w:rsidR="00A20596" w:rsidRDefault="00A20596" w:rsidP="00A83556">
      <w:pPr>
        <w:pStyle w:val="Akapitzlist"/>
        <w:numPr>
          <w:ilvl w:val="0"/>
          <w:numId w:val="6"/>
        </w:numPr>
      </w:pPr>
      <w:r>
        <w:t>Przy montażu należy zwrócić uwagę na wystające ramię i delikatnie przepychać je tak długo aż wyjdzie w 3 od dołu otworze radiatora DOKŁADNIE w tym miejscu</w:t>
      </w:r>
      <w:r w:rsidR="000541ED">
        <w:t>,</w:t>
      </w:r>
      <w:r>
        <w:t xml:space="preserve"> co na </w:t>
      </w:r>
      <w:r w:rsidR="000541ED">
        <w:t>zdjęciu</w:t>
      </w:r>
    </w:p>
    <w:p w:rsidR="00A20596" w:rsidRDefault="00A20596" w:rsidP="00A83556">
      <w:pPr>
        <w:pStyle w:val="Akapitzlist"/>
        <w:numPr>
          <w:ilvl w:val="0"/>
          <w:numId w:val="6"/>
        </w:numPr>
      </w:pPr>
      <w:r>
        <w:t xml:space="preserve">Mod musi być odbity lustrzanie odpowiednio dla lewej i prawej głowicy, należy na to zwrócić uwagę podczas </w:t>
      </w:r>
      <w:r w:rsidR="003B18FE">
        <w:t>przygotowywania</w:t>
      </w:r>
      <w:r>
        <w:t xml:space="preserve"> modelu do druku</w:t>
      </w:r>
    </w:p>
    <w:p w:rsidR="00A20596" w:rsidRDefault="00A20596" w:rsidP="00A20596">
      <w:pPr>
        <w:pStyle w:val="Nagwek1"/>
      </w:pPr>
      <w:bookmarkStart w:id="6" w:name="_Toc162104474"/>
      <w:r>
        <w:t>Druk dwugłowicowy</w:t>
      </w:r>
      <w:bookmarkEnd w:id="6"/>
    </w:p>
    <w:p w:rsidR="00A20596" w:rsidRDefault="002E5FB3" w:rsidP="002E5FB3">
      <w:pPr>
        <w:pStyle w:val="Akapitzlist"/>
        <w:numPr>
          <w:ilvl w:val="0"/>
          <w:numId w:val="8"/>
        </w:numPr>
      </w:pPr>
      <w:r>
        <w:t>Obowiązują standardowe procedury, jeśli chodzi o druk wielogłowicowy w curze</w:t>
      </w:r>
    </w:p>
    <w:p w:rsidR="002E5FB3" w:rsidRDefault="002E5FB3" w:rsidP="002E5FB3">
      <w:pPr>
        <w:pStyle w:val="Akapitzlist"/>
        <w:numPr>
          <w:ilvl w:val="0"/>
          <w:numId w:val="8"/>
        </w:numPr>
      </w:pPr>
      <w:r>
        <w:t>Należy zawsze włączyć prime tower i ustawić ją możliwe blisko wydruku</w:t>
      </w:r>
    </w:p>
    <w:p w:rsidR="002E5FB3" w:rsidRDefault="002E5FB3" w:rsidP="002E5FB3">
      <w:pPr>
        <w:pStyle w:val="Akapitzlist"/>
        <w:numPr>
          <w:ilvl w:val="0"/>
          <w:numId w:val="8"/>
        </w:numPr>
      </w:pPr>
      <w:r>
        <w:t>Głowica prawa to extruder 1, głowica lewa to extruder 2 patrząc od strony drzwiczek.</w:t>
      </w:r>
    </w:p>
    <w:p w:rsidR="002E5FB3" w:rsidRDefault="002E5FB3" w:rsidP="002E5FB3">
      <w:pPr>
        <w:pStyle w:val="Akapitzlist"/>
        <w:numPr>
          <w:ilvl w:val="0"/>
          <w:numId w:val="8"/>
        </w:numPr>
      </w:pPr>
      <w:r>
        <w:t>Flashforge ma offset w osi x i y głowic, na chwilę pisania tego poradnika extruder 2 ma x=0,4 y=-0,</w:t>
      </w:r>
      <w:r w:rsidR="003B18FE">
        <w:t>5.</w:t>
      </w:r>
    </w:p>
    <w:p w:rsidR="002E5FB3" w:rsidRDefault="002E5FB3" w:rsidP="002E5FB3">
      <w:pPr>
        <w:pStyle w:val="Akapitzlist"/>
        <w:numPr>
          <w:ilvl w:val="0"/>
          <w:numId w:val="8"/>
        </w:numPr>
      </w:pPr>
      <w:r>
        <w:t xml:space="preserve">UWAGA offset wpisywany w curze to pozycja w jakiej RZECZYWIŚCIE JEST głowica względem pozycji [0,0] a cura następnie ustawia przesunięcie tak by wynikowy offset był zerowy. </w:t>
      </w:r>
      <w:r>
        <w:br/>
        <w:t>Czyli, dla wartości z pkt 4 należy w curze ustawić x=-0,4 y=0,5, ale jeśli wyliczysz przesunięcie z gcodu to wyjdzie ci x=0,4 y=-0,5</w:t>
      </w:r>
    </w:p>
    <w:p w:rsidR="004B1FC3" w:rsidRPr="00A20596" w:rsidRDefault="004B1FC3" w:rsidP="002E5FB3">
      <w:pPr>
        <w:pStyle w:val="Akapitzlist"/>
        <w:numPr>
          <w:ilvl w:val="0"/>
          <w:numId w:val="8"/>
        </w:numPr>
      </w:pPr>
      <w:r>
        <w:t>W przypadku zmiany głowic, ich odkręcania lub zakręcania należy sprawdzić czy offset jest prawidłowy, dołączam model do kalibracji w folderze z modelami</w:t>
      </w:r>
    </w:p>
    <w:p w:rsidR="000F6766" w:rsidRDefault="000F6766" w:rsidP="000F6766">
      <w:pPr>
        <w:pStyle w:val="Nagwek1"/>
      </w:pPr>
      <w:bookmarkStart w:id="7" w:name="_Toc162104475"/>
      <w:r>
        <w:t>Druk kolorowy, w stylu Prusy mini</w:t>
      </w:r>
      <w:bookmarkEnd w:id="7"/>
    </w:p>
    <w:p w:rsidR="000F6766" w:rsidRDefault="000F6766" w:rsidP="000F6766">
      <w:pPr>
        <w:pStyle w:val="Akapitzlist"/>
        <w:numPr>
          <w:ilvl w:val="0"/>
          <w:numId w:val="7"/>
        </w:numPr>
      </w:pPr>
      <w:r>
        <w:t>Flashforge używa instrukcji M25 do zatrzymania wydruku w dowolnym momencie</w:t>
      </w:r>
    </w:p>
    <w:p w:rsidR="000F6766" w:rsidRDefault="00A20596" w:rsidP="000F6766">
      <w:pPr>
        <w:pStyle w:val="Akapitzlist"/>
        <w:numPr>
          <w:ilvl w:val="0"/>
          <w:numId w:val="7"/>
        </w:numPr>
      </w:pPr>
      <w:r>
        <w:t>Przy zapau</w:t>
      </w:r>
      <w:r w:rsidR="000F6766">
        <w:t>zowaniu, drukarka utrzymuje temperaturę stołu i ekstrudera</w:t>
      </w:r>
    </w:p>
    <w:p w:rsidR="00567919" w:rsidRDefault="000F6766" w:rsidP="000F6766">
      <w:pPr>
        <w:pStyle w:val="Akapitzlist"/>
        <w:numPr>
          <w:ilvl w:val="0"/>
          <w:numId w:val="7"/>
        </w:numPr>
      </w:pPr>
      <w:r>
        <w:t xml:space="preserve">Wykorzystując </w:t>
      </w:r>
      <w:r w:rsidR="00567919">
        <w:t>powyższe</w:t>
      </w:r>
      <w:r>
        <w:t xml:space="preserve"> informacje można ręcznie wpisać w gcode odpowiednią instrukcj</w:t>
      </w:r>
      <w:r w:rsidR="00E21368">
        <w:t xml:space="preserve">ę, a potem manualnie wymienić </w:t>
      </w:r>
      <w:r>
        <w:t>filament</w:t>
      </w:r>
      <w:r w:rsidR="00567919">
        <w:t>, co pozwala na uzyskanie warstw różnego koloru</w:t>
      </w:r>
    </w:p>
    <w:p w:rsidR="000334DA" w:rsidRDefault="00567919" w:rsidP="00A20596">
      <w:pPr>
        <w:pStyle w:val="Akapitzlist"/>
        <w:numPr>
          <w:ilvl w:val="0"/>
          <w:numId w:val="7"/>
        </w:numPr>
      </w:pPr>
      <w:r>
        <w:t xml:space="preserve">UWAGA Odradza się pozostawiania drukarki w zastopowanym stanie na noc, należy więc planować czas wydruku w oparciu o własny wolny czas lub dostępność osób w labie </w:t>
      </w:r>
    </w:p>
    <w:p w:rsidR="00725903" w:rsidRDefault="00725903" w:rsidP="00725903">
      <w:pPr>
        <w:pStyle w:val="Nagwek1"/>
      </w:pPr>
      <w:bookmarkStart w:id="8" w:name="_Toc162104476"/>
      <w:r>
        <w:t>Wiedza tajemna</w:t>
      </w:r>
      <w:bookmarkEnd w:id="8"/>
    </w:p>
    <w:p w:rsidR="00E21368" w:rsidRPr="00E21368" w:rsidRDefault="00E21368" w:rsidP="00E21368">
      <w:r>
        <w:t>To jedyna sekcja, którą można pominąć. Jest ona wyłącznie istotna dla ciekawskich lub kogoś, kto chciałby zrobić aktualizację profilu</w:t>
      </w:r>
    </w:p>
    <w:p w:rsidR="00725903" w:rsidRDefault="00725903" w:rsidP="00725903">
      <w:pPr>
        <w:pStyle w:val="Akapitzlist"/>
        <w:numPr>
          <w:ilvl w:val="0"/>
          <w:numId w:val="9"/>
        </w:numPr>
      </w:pPr>
      <w:r>
        <w:t>Ograniczenie pola roboczego stołu wynika z faktu, że klipsy wystają, ich zmiana zlikwiduje ten problem</w:t>
      </w:r>
    </w:p>
    <w:p w:rsidR="00725903" w:rsidRDefault="00725903" w:rsidP="00725903">
      <w:pPr>
        <w:pStyle w:val="Akapitzlist"/>
        <w:numPr>
          <w:ilvl w:val="0"/>
          <w:numId w:val="9"/>
        </w:numPr>
      </w:pPr>
      <w:r>
        <w:t>Flash stopuje wydruk, jeśli dostanie temperaturę jako liczbę niecałkowitą, skrypt usuwa liczby po przecinku w każdej instrukcji dotyczącej temperatury co łata problem</w:t>
      </w:r>
    </w:p>
    <w:p w:rsidR="00725903" w:rsidRDefault="00725903" w:rsidP="00725903">
      <w:pPr>
        <w:pStyle w:val="Akapitzlist"/>
        <w:numPr>
          <w:ilvl w:val="0"/>
          <w:numId w:val="9"/>
        </w:numPr>
      </w:pPr>
      <w:r>
        <w:t>W folderze flash-double znajdują się 3 gcody. To slice przy użyciu flashprinta – natywnego slicera dla flashforga w trybie duplicate, mirror i normalnym. Obiekt do slicowania za każdym razem był idealnie na środku stołu</w:t>
      </w:r>
      <w:r w:rsidR="000541ED">
        <w:t>,</w:t>
      </w:r>
      <w:r>
        <w:t xml:space="preserve"> więc parę ciekawych rzeczy można z tego wywnioskować. Obserwacje możesz przeczytać w komentarzach w liniach 26-47 w pliku „</w:t>
      </w:r>
      <w:r w:rsidRPr="00725903">
        <w:t>infilTestHolderUpDUPLICATE</w:t>
      </w:r>
      <w:r>
        <w:t>”</w:t>
      </w:r>
    </w:p>
    <w:p w:rsidR="00AE722D" w:rsidRDefault="00AE722D" w:rsidP="00725903">
      <w:pPr>
        <w:pStyle w:val="Akapitzlist"/>
        <w:numPr>
          <w:ilvl w:val="0"/>
          <w:numId w:val="9"/>
        </w:numPr>
      </w:pPr>
      <w:r>
        <w:t>W folderze „gcodes\modele-flashforge” znajdują się wszystkie modele, które kiedykolwiek wykonałem dla tej drukarki. Są też na nerdowni ale dla pewności wyeksportowałem f3d i 3mf. 3mf jest wyeksportowane pod druk, więc niektóre modele są w częściach.</w:t>
      </w:r>
    </w:p>
    <w:p w:rsidR="00AE722D" w:rsidRDefault="00AE722D" w:rsidP="00AE722D">
      <w:pPr>
        <w:pStyle w:val="Akapitzlist"/>
        <w:numPr>
          <w:ilvl w:val="0"/>
          <w:numId w:val="9"/>
        </w:numPr>
      </w:pPr>
      <w:r>
        <w:t>Flashforge ma czujnik otwarcia drzwi, jest on w drzwiczkach. Został jednak zaklejony dla wygody użytkownika czarną taśmą izolacyjną.</w:t>
      </w:r>
    </w:p>
    <w:p w:rsidR="00AE722D" w:rsidRDefault="00AE722D" w:rsidP="00AE722D">
      <w:pPr>
        <w:pStyle w:val="Akapitzlist"/>
        <w:numPr>
          <w:ilvl w:val="0"/>
          <w:numId w:val="9"/>
        </w:numPr>
      </w:pPr>
      <w:r>
        <w:lastRenderedPageBreak/>
        <w:t xml:space="preserve">Środek stołu drukarki jest w jego środku, ma to znaczenie bo inaczej wydruki będą </w:t>
      </w:r>
      <w:r w:rsidR="00E21368">
        <w:t>przesunięte i najprawdopodobniej popsute.</w:t>
      </w:r>
    </w:p>
    <w:p w:rsidR="00802BFC" w:rsidRDefault="00802BFC" w:rsidP="00AE722D">
      <w:pPr>
        <w:pStyle w:val="Akapitzlist"/>
        <w:numPr>
          <w:ilvl w:val="0"/>
          <w:numId w:val="9"/>
        </w:numPr>
      </w:pPr>
      <w:r>
        <w:t>Szybszą metoda na ładowanie filamentu jest wyłącznie nagrzanie głowicy, odchylenie docisku filamentu i ręczne wpuszczenie filamentu w extruder, wymaga to jednak trochę wyczucia.</w:t>
      </w:r>
    </w:p>
    <w:p w:rsidR="00802BFC" w:rsidRPr="00725903" w:rsidRDefault="00802BFC" w:rsidP="00AE722D">
      <w:pPr>
        <w:pStyle w:val="Akapitzlist"/>
        <w:numPr>
          <w:ilvl w:val="0"/>
          <w:numId w:val="9"/>
        </w:numPr>
      </w:pPr>
      <w:r>
        <w:t>Podczas druku ikona w prawym dolnym rogu otwiera menu kontekstowe. Są tam dwie ciekawe opcje: „Filament” – która po zapauzowaniu pozwala zmienić filament oraz „Details”</w:t>
      </w:r>
      <w:r w:rsidR="00741CCF">
        <w:t xml:space="preserve"> – w której można zmienić Z offset</w:t>
      </w:r>
      <w:r>
        <w:t xml:space="preserve"> </w:t>
      </w:r>
      <w:r w:rsidR="00741CCF">
        <w:t xml:space="preserve">w czasie rzeczywistym oraz przyspieszyć druk. </w:t>
      </w:r>
    </w:p>
    <w:p w:rsidR="00120153" w:rsidRDefault="00120153" w:rsidP="00120153">
      <w:pPr>
        <w:pStyle w:val="Nagwek1"/>
      </w:pPr>
      <w:bookmarkStart w:id="9" w:name="_Toc162104477"/>
      <w:r>
        <w:t>Profil</w:t>
      </w:r>
      <w:bookmarkEnd w:id="9"/>
    </w:p>
    <w:p w:rsidR="00120153" w:rsidRDefault="00D06022" w:rsidP="00120153">
      <w:pPr>
        <w:pStyle w:val="Nagwek2"/>
      </w:pPr>
      <w:bookmarkStart w:id="10" w:name="_Toc162104478"/>
      <w:r>
        <w:t>Instalacja</w:t>
      </w:r>
      <w:bookmarkEnd w:id="10"/>
    </w:p>
    <w:p w:rsidR="000541ED" w:rsidRPr="000541ED" w:rsidRDefault="000541ED" w:rsidP="000541ED">
      <w:pPr>
        <w:pStyle w:val="Akapitzlist"/>
        <w:numPr>
          <w:ilvl w:val="0"/>
          <w:numId w:val="4"/>
        </w:numPr>
      </w:pPr>
      <w:r>
        <w:t xml:space="preserve">Poradnik zakłada, że najpierw zainstalowano Curę, ale jej </w:t>
      </w:r>
      <w:r w:rsidRPr="000541ED">
        <w:rPr>
          <w:b/>
        </w:rPr>
        <w:t>NIE URUCHOMIONO</w:t>
      </w:r>
    </w:p>
    <w:p w:rsidR="00325EE6" w:rsidRDefault="00325EE6" w:rsidP="00325EE6">
      <w:pPr>
        <w:pStyle w:val="Akapitzlist"/>
        <w:numPr>
          <w:ilvl w:val="0"/>
          <w:numId w:val="4"/>
        </w:numPr>
      </w:pPr>
      <w:r>
        <w:t xml:space="preserve">Zawartość folderów </w:t>
      </w:r>
      <w:r w:rsidR="000541ED">
        <w:t>definitions, extruders</w:t>
      </w:r>
      <w:r>
        <w:t xml:space="preserve"> i scripts</w:t>
      </w:r>
      <w:r w:rsidR="00CD2D01">
        <w:t xml:space="preserve"> z „Cura - foldery”</w:t>
      </w:r>
      <w:r>
        <w:t xml:space="preserve"> przekopiować do odpowiednich folderów w  C:\User</w:t>
      </w:r>
      <w:r w:rsidR="009E11B4">
        <w:t>s\[konto]\AppData\Roaming\cura\5.2.1\</w:t>
      </w:r>
    </w:p>
    <w:p w:rsidR="002726FB" w:rsidRDefault="002726FB" w:rsidP="002726FB">
      <w:pPr>
        <w:pStyle w:val="Akapitzlist"/>
        <w:numPr>
          <w:ilvl w:val="0"/>
          <w:numId w:val="4"/>
        </w:numPr>
      </w:pPr>
      <w:r>
        <w:t>Do folderu C:</w:t>
      </w:r>
      <w:r w:rsidRPr="002726FB">
        <w:t>\Program Files\Ultimaker Cura 5.2.1\share\cura\resources\meshes</w:t>
      </w:r>
      <w:r w:rsidR="009E11B4">
        <w:t>\</w:t>
      </w:r>
      <w:r>
        <w:t xml:space="preserve"> należy wrzucić plik 3mf z folderu meshes</w:t>
      </w:r>
    </w:p>
    <w:p w:rsidR="000541ED" w:rsidRDefault="000541ED" w:rsidP="002726FB">
      <w:pPr>
        <w:pStyle w:val="Akapitzlist"/>
        <w:numPr>
          <w:ilvl w:val="0"/>
          <w:numId w:val="4"/>
        </w:numPr>
      </w:pPr>
      <w:r>
        <w:t xml:space="preserve">Po otworzeniu, cury powita cię okno startowe, a następnie licencyjne, gdzie musisz wyrazić zgodę </w:t>
      </w:r>
      <w:r w:rsidR="00A86CB5">
        <w:t>na licencję programu oraz pominąć tworzenie konta</w:t>
      </w:r>
    </w:p>
    <w:p w:rsidR="000541ED" w:rsidRDefault="00A86CB5" w:rsidP="00A86CB5">
      <w:pPr>
        <w:pStyle w:val="Akapitzlist"/>
      </w:pPr>
      <w:r w:rsidRPr="00A86CB5">
        <w:rPr>
          <w:noProof/>
          <w:lang w:eastAsia="pl-PL"/>
        </w:rPr>
        <w:drawing>
          <wp:inline distT="0" distB="0" distL="0" distR="0" wp14:anchorId="45A9BFFE" wp14:editId="0DFB4137">
            <wp:extent cx="1748109" cy="1904916"/>
            <wp:effectExtent l="0" t="0" r="5080" b="6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6308" cy="19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CB5">
        <w:rPr>
          <w:noProof/>
          <w:lang w:eastAsia="pl-PL"/>
        </w:rPr>
        <w:drawing>
          <wp:inline distT="0" distB="0" distL="0" distR="0" wp14:anchorId="4339028F" wp14:editId="13C77A92">
            <wp:extent cx="1764830" cy="1903924"/>
            <wp:effectExtent l="0" t="0" r="6985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2953" cy="19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CB5">
        <w:rPr>
          <w:noProof/>
          <w:lang w:eastAsia="pl-PL"/>
        </w:rPr>
        <w:drawing>
          <wp:inline distT="0" distB="0" distL="0" distR="0" wp14:anchorId="77BDC98A" wp14:editId="5BBFDE03">
            <wp:extent cx="1766711" cy="1903809"/>
            <wp:effectExtent l="0" t="0" r="508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864" cy="19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B5" w:rsidRDefault="00A86CB5" w:rsidP="00325EE6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t xml:space="preserve">Teraz </w:t>
      </w:r>
      <w:r w:rsidR="00155736">
        <w:rPr>
          <w:noProof/>
          <w:lang w:eastAsia="pl-PL"/>
        </w:rPr>
        <w:t>dodaj</w:t>
      </w:r>
      <w:r>
        <w:rPr>
          <w:noProof/>
          <w:lang w:eastAsia="pl-PL"/>
        </w:rPr>
        <w:t xml:space="preserve"> pierwszą z 2 instancji drukarki, </w:t>
      </w:r>
      <w:r w:rsidR="00155736">
        <w:rPr>
          <w:noProof/>
          <w:lang w:eastAsia="pl-PL"/>
        </w:rPr>
        <w:t>wybierz</w:t>
      </w:r>
      <w:r>
        <w:rPr>
          <w:noProof/>
          <w:lang w:eastAsia="pl-PL"/>
        </w:rPr>
        <w:t xml:space="preserve"> „non Ultimaker printe</w:t>
      </w:r>
      <w:r w:rsidR="00155736">
        <w:rPr>
          <w:noProof/>
          <w:lang w:eastAsia="pl-PL"/>
        </w:rPr>
        <w:t>r</w:t>
      </w:r>
      <w:r>
        <w:rPr>
          <w:noProof/>
          <w:lang w:eastAsia="pl-PL"/>
        </w:rPr>
        <w:t xml:space="preserve">”, następnie „non-networked printer” i na liście </w:t>
      </w:r>
      <w:r w:rsidR="00155736">
        <w:rPr>
          <w:noProof/>
          <w:lang w:eastAsia="pl-PL"/>
        </w:rPr>
        <w:t>znajdź</w:t>
      </w:r>
      <w:r>
        <w:rPr>
          <w:noProof/>
          <w:lang w:eastAsia="pl-PL"/>
        </w:rPr>
        <w:t xml:space="preserve"> </w:t>
      </w:r>
      <w:r w:rsidR="00155736">
        <w:rPr>
          <w:noProof/>
          <w:lang w:eastAsia="pl-PL"/>
        </w:rPr>
        <w:t>zakła</w:t>
      </w:r>
      <w:r>
        <w:rPr>
          <w:noProof/>
          <w:lang w:eastAsia="pl-PL"/>
        </w:rPr>
        <w:t xml:space="preserve">dkę „flashforge” i </w:t>
      </w:r>
      <w:r w:rsidR="00155736">
        <w:rPr>
          <w:noProof/>
          <w:lang w:eastAsia="pl-PL"/>
        </w:rPr>
        <w:t>zaznacz</w:t>
      </w:r>
      <w:r>
        <w:rPr>
          <w:noProof/>
          <w:lang w:eastAsia="pl-PL"/>
        </w:rPr>
        <w:t xml:space="preserve"> „Flashforge creator 3”</w:t>
      </w:r>
    </w:p>
    <w:p w:rsidR="00A86CB5" w:rsidRDefault="00A86CB5" w:rsidP="00A86CB5">
      <w:pPr>
        <w:pStyle w:val="Akapitzlist"/>
        <w:rPr>
          <w:noProof/>
          <w:lang w:eastAsia="pl-PL"/>
        </w:rPr>
      </w:pPr>
      <w:r w:rsidRPr="00A86CB5">
        <w:rPr>
          <w:noProof/>
          <w:lang w:eastAsia="pl-PL"/>
        </w:rPr>
        <w:drawing>
          <wp:inline distT="0" distB="0" distL="0" distR="0" wp14:anchorId="1E79D101" wp14:editId="7B82CBD5">
            <wp:extent cx="2515709" cy="2756708"/>
            <wp:effectExtent l="0" t="0" r="0" b="571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5036" cy="277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CB5">
        <w:rPr>
          <w:noProof/>
          <w:lang w:eastAsia="pl-PL"/>
        </w:rPr>
        <w:drawing>
          <wp:inline distT="0" distB="0" distL="0" distR="0" wp14:anchorId="4DDA812F" wp14:editId="575182C6">
            <wp:extent cx="2520376" cy="2752961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835" cy="28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B5" w:rsidRDefault="00A86CB5" w:rsidP="00A86CB5">
      <w:pPr>
        <w:pStyle w:val="Akapitzlist"/>
        <w:rPr>
          <w:noProof/>
          <w:lang w:eastAsia="pl-PL"/>
        </w:rPr>
      </w:pPr>
      <w:r>
        <w:rPr>
          <w:noProof/>
          <w:lang w:eastAsia="pl-PL"/>
        </w:rPr>
        <w:lastRenderedPageBreak/>
        <w:br/>
      </w:r>
      <w:r w:rsidRPr="00A86CB5">
        <w:rPr>
          <w:noProof/>
          <w:lang w:eastAsia="pl-PL"/>
        </w:rPr>
        <w:drawing>
          <wp:inline distT="0" distB="0" distL="0" distR="0" wp14:anchorId="4A1C2721" wp14:editId="30A1B5BD">
            <wp:extent cx="5174673" cy="5634836"/>
            <wp:effectExtent l="0" t="0" r="6985" b="444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9403" cy="56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B5" w:rsidRDefault="00656B48" w:rsidP="00656B48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t>Drukarka powinna się dodać wraz z napisem na stole, teraz przełącz tryb ustawień na „custom.</w:t>
      </w:r>
      <w:r w:rsidRPr="00656B48">
        <w:rPr>
          <w:noProof/>
          <w:lang w:eastAsia="pl-PL"/>
        </w:rPr>
        <w:t xml:space="preserve"> </w:t>
      </w:r>
      <w:r w:rsidRPr="00656B48">
        <w:rPr>
          <w:noProof/>
          <w:lang w:eastAsia="pl-PL"/>
        </w:rPr>
        <w:drawing>
          <wp:inline distT="0" distB="0" distL="0" distR="0" wp14:anchorId="491BBAA0" wp14:editId="7B87E889">
            <wp:extent cx="5273450" cy="2698923"/>
            <wp:effectExtent l="0" t="0" r="381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1997" cy="27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48" w:rsidRDefault="00656B48" w:rsidP="00656B48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lastRenderedPageBreak/>
        <w:t>Rozwiń listę profili na górze, i otwórz menadżera profili</w:t>
      </w:r>
      <w:r w:rsidRPr="00656B48">
        <w:rPr>
          <w:noProof/>
          <w:lang w:eastAsia="pl-PL"/>
        </w:rPr>
        <w:drawing>
          <wp:inline distT="0" distB="0" distL="0" distR="0" wp14:anchorId="60802ECA" wp14:editId="00B7EB61">
            <wp:extent cx="5760720" cy="2965450"/>
            <wp:effectExtent l="0" t="0" r="0" b="635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48" w:rsidRDefault="00656B48" w:rsidP="00656B48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t xml:space="preserve">Wybierz opcję import i z folderu „Cura - foldery” wybierz plik </w:t>
      </w:r>
      <w:r>
        <w:t>„</w:t>
      </w:r>
      <w:r w:rsidRPr="00325EE6">
        <w:t>FFC3</w:t>
      </w:r>
      <w:r>
        <w:t xml:space="preserve"> 02mm DUAL DEFAULT”</w:t>
      </w:r>
      <w:r w:rsidR="00155736">
        <w:t>, następnie „Ok” i z menu z prawej „printers”</w:t>
      </w:r>
    </w:p>
    <w:p w:rsidR="00656B48" w:rsidRDefault="00656B48" w:rsidP="00476366">
      <w:pPr>
        <w:pStyle w:val="Akapitzlist"/>
        <w:ind w:right="-851"/>
        <w:rPr>
          <w:noProof/>
          <w:lang w:eastAsia="pl-PL"/>
        </w:rPr>
      </w:pPr>
      <w:r w:rsidRPr="00656B48">
        <w:rPr>
          <w:noProof/>
          <w:lang w:eastAsia="pl-PL"/>
        </w:rPr>
        <w:drawing>
          <wp:inline distT="0" distB="0" distL="0" distR="0" wp14:anchorId="443633C7" wp14:editId="4720B6C6">
            <wp:extent cx="2878666" cy="2275137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2334" cy="23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36" w:rsidRPr="00155736">
        <w:rPr>
          <w:noProof/>
          <w:lang w:eastAsia="pl-PL"/>
        </w:rPr>
        <w:drawing>
          <wp:inline distT="0" distB="0" distL="0" distR="0" wp14:anchorId="6B05161F" wp14:editId="42950E51">
            <wp:extent cx="2863426" cy="2272877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0583" cy="23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36" w:rsidRDefault="00155736" w:rsidP="00155736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t>Kliknij „Add new” a następnie tak jak wcześniej dodaj drukarkę, tym razem jednak jej druga wersję – „Flashforge Creatr 3 Passively Heated Chamber”</w:t>
      </w:r>
    </w:p>
    <w:p w:rsidR="00656B48" w:rsidRDefault="00155736" w:rsidP="00476366">
      <w:pPr>
        <w:pStyle w:val="Akapitzlist"/>
        <w:ind w:right="-851"/>
        <w:rPr>
          <w:noProof/>
          <w:lang w:eastAsia="pl-PL"/>
        </w:rPr>
      </w:pPr>
      <w:r w:rsidRPr="00155736">
        <w:rPr>
          <w:noProof/>
          <w:lang w:eastAsia="pl-PL"/>
        </w:rPr>
        <w:drawing>
          <wp:inline distT="0" distB="0" distL="0" distR="0" wp14:anchorId="7048F6EB" wp14:editId="6B8614D1">
            <wp:extent cx="2760133" cy="2198796"/>
            <wp:effectExtent l="0" t="0" r="254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8255" cy="2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736">
        <w:rPr>
          <w:noProof/>
          <w:lang w:eastAsia="pl-PL"/>
        </w:rPr>
        <w:drawing>
          <wp:inline distT="0" distB="0" distL="0" distR="0" wp14:anchorId="40B45A7A" wp14:editId="1E884C09">
            <wp:extent cx="3032548" cy="2192846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6406" cy="22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36" w:rsidRDefault="00155736" w:rsidP="00476366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lastRenderedPageBreak/>
        <w:t>Zamknij wszystkie okna, z głównego okna slice</w:t>
      </w:r>
      <w:r w:rsidR="00476366">
        <w:rPr>
          <w:noProof/>
          <w:lang w:eastAsia="pl-PL"/>
        </w:rPr>
        <w:t>ra, wybierz panel drukarek i up</w:t>
      </w:r>
      <w:r>
        <w:rPr>
          <w:noProof/>
          <w:lang w:eastAsia="pl-PL"/>
        </w:rPr>
        <w:t>ewnij się że obie instancje prawidłowo się dodały i kliknij Manage printers</w:t>
      </w:r>
      <w:r w:rsidR="00476366" w:rsidRPr="00476366">
        <w:rPr>
          <w:noProof/>
          <w:lang w:eastAsia="pl-PL"/>
        </w:rPr>
        <w:drawing>
          <wp:inline distT="0" distB="0" distL="0" distR="0" wp14:anchorId="61383976" wp14:editId="525573C9">
            <wp:extent cx="5760720" cy="3100070"/>
            <wp:effectExtent l="0" t="0" r="0" b="508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366" w:rsidRDefault="00476366" w:rsidP="00476366">
      <w:pPr>
        <w:pStyle w:val="Akapitzlist"/>
        <w:numPr>
          <w:ilvl w:val="0"/>
          <w:numId w:val="4"/>
        </w:numPr>
        <w:rPr>
          <w:noProof/>
          <w:lang w:eastAsia="pl-PL"/>
        </w:rPr>
      </w:pPr>
      <w:r>
        <w:rPr>
          <w:noProof/>
          <w:lang w:eastAsia="pl-PL"/>
        </w:rPr>
        <w:t>Kliknij Machine settings i upewnij się że dane w zakładkach się pokrywają</w:t>
      </w:r>
    </w:p>
    <w:p w:rsidR="00476366" w:rsidRDefault="00476366" w:rsidP="00476366">
      <w:pPr>
        <w:pStyle w:val="Akapitzlist"/>
        <w:ind w:right="-1276"/>
        <w:rPr>
          <w:noProof/>
          <w:lang w:eastAsia="pl-PL"/>
        </w:rPr>
      </w:pPr>
      <w:r w:rsidRPr="00476366">
        <w:rPr>
          <w:noProof/>
          <w:lang w:eastAsia="pl-PL"/>
        </w:rPr>
        <w:drawing>
          <wp:inline distT="0" distB="0" distL="0" distR="0" wp14:anchorId="147B071A" wp14:editId="4848EAC9">
            <wp:extent cx="2876956" cy="2291861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7457" cy="23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366">
        <w:rPr>
          <w:noProof/>
          <w:lang w:eastAsia="pl-PL"/>
        </w:rPr>
        <w:drawing>
          <wp:inline distT="0" distB="0" distL="0" distR="0" wp14:anchorId="42E1730F" wp14:editId="5E07DFE9">
            <wp:extent cx="2889689" cy="2289419"/>
            <wp:effectExtent l="0" t="0" r="6350" b="0"/>
            <wp:docPr id="26" name="Obraz 26" descr="B:\#Pobrane\flash edycja 3\screen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:\#Pobrane\flash edycja 3\screens\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62" cy="233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366" w:rsidRDefault="00476366" w:rsidP="00476366">
      <w:pPr>
        <w:pStyle w:val="Akapitzlist"/>
        <w:ind w:right="-1276"/>
        <w:rPr>
          <w:noProof/>
          <w:lang w:eastAsia="pl-PL"/>
        </w:rPr>
      </w:pPr>
      <w:r w:rsidRPr="00476366">
        <w:rPr>
          <w:noProof/>
          <w:lang w:eastAsia="pl-PL"/>
        </w:rPr>
        <w:drawing>
          <wp:inline distT="0" distB="0" distL="0" distR="0">
            <wp:extent cx="2905262" cy="2135081"/>
            <wp:effectExtent l="0" t="0" r="0" b="0"/>
            <wp:docPr id="27" name="Obraz 27" descr="B:\#Pobrane\flash edycja 3\screen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:\#Pobrane\flash edycja 3\screens\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388" cy="214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6366">
        <w:rPr>
          <w:noProof/>
          <w:lang w:eastAsia="pl-PL"/>
        </w:rPr>
        <w:drawing>
          <wp:inline distT="0" distB="0" distL="0" distR="0">
            <wp:extent cx="2898816" cy="2133245"/>
            <wp:effectExtent l="0" t="0" r="0" b="635"/>
            <wp:docPr id="28" name="Obraz 28" descr="B:\#Pobrane\flash edycja 3\screen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:\#Pobrane\flash edycja 3\screens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1"/>
                    <a:stretch/>
                  </pic:blipFill>
                  <pic:spPr bwMode="auto">
                    <a:xfrm>
                      <a:off x="0" y="0"/>
                      <a:ext cx="2927424" cy="21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366" w:rsidRDefault="00476366" w:rsidP="00476366">
      <w:pPr>
        <w:pStyle w:val="Akapitzlist"/>
        <w:numPr>
          <w:ilvl w:val="0"/>
          <w:numId w:val="4"/>
        </w:numPr>
        <w:ind w:right="-1276"/>
        <w:rPr>
          <w:noProof/>
          <w:lang w:eastAsia="pl-PL"/>
        </w:rPr>
      </w:pPr>
      <w:r>
        <w:rPr>
          <w:noProof/>
          <w:lang w:eastAsia="pl-PL"/>
        </w:rPr>
        <w:lastRenderedPageBreak/>
        <w:t>Przełącz drukarkę i powtórz krok 11</w:t>
      </w:r>
      <w:r>
        <w:rPr>
          <w:noProof/>
          <w:lang w:eastAsia="pl-PL"/>
        </w:rPr>
        <w:br/>
      </w:r>
      <w:r w:rsidRPr="00476366">
        <w:rPr>
          <w:noProof/>
          <w:lang w:eastAsia="pl-PL"/>
        </w:rPr>
        <w:drawing>
          <wp:inline distT="0" distB="0" distL="0" distR="0" wp14:anchorId="159F28F4" wp14:editId="4D81E356">
            <wp:extent cx="5114154" cy="4004734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2311" cy="40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F3" w:rsidRDefault="00BB20F3" w:rsidP="00BB20F3">
      <w:pPr>
        <w:pStyle w:val="Nagwek2"/>
      </w:pPr>
      <w:bookmarkStart w:id="11" w:name="_Toc162104479"/>
      <w:r>
        <w:t>Użytkowanie</w:t>
      </w:r>
      <w:bookmarkEnd w:id="11"/>
    </w:p>
    <w:p w:rsidR="00BB20F3" w:rsidRDefault="0032647C" w:rsidP="00BB20F3">
      <w:pPr>
        <w:pStyle w:val="Akapitzlist"/>
        <w:numPr>
          <w:ilvl w:val="0"/>
          <w:numId w:val="5"/>
        </w:numPr>
      </w:pPr>
      <w:r>
        <w:t xml:space="preserve">Profil DUAL DEFAULT jest </w:t>
      </w:r>
      <w:r w:rsidR="00476366">
        <w:t>bardzo dobry</w:t>
      </w:r>
      <w:r>
        <w:t xml:space="preserve"> i jeśli nie wiesz co robisz, odradzam zmianę ustawień poza infilem</w:t>
      </w:r>
      <w:r w:rsidR="002726FB">
        <w:t xml:space="preserve"> i supportami</w:t>
      </w:r>
    </w:p>
    <w:p w:rsidR="006B1136" w:rsidRDefault="006B1136" w:rsidP="006B1136">
      <w:pPr>
        <w:pStyle w:val="Akapitzlist"/>
      </w:pPr>
      <w:r w:rsidRPr="006B1136">
        <w:rPr>
          <w:noProof/>
          <w:lang w:eastAsia="pl-PL"/>
        </w:rPr>
        <w:drawing>
          <wp:inline distT="0" distB="0" distL="0" distR="0" wp14:anchorId="5BBEF614" wp14:editId="6EA485FC">
            <wp:extent cx="1921933" cy="1993116"/>
            <wp:effectExtent l="0" t="0" r="2540" b="762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269" cy="20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37" w:rsidRDefault="00E63D24" w:rsidP="0032647C">
      <w:pPr>
        <w:pStyle w:val="Akapitzlist"/>
        <w:numPr>
          <w:ilvl w:val="0"/>
          <w:numId w:val="5"/>
        </w:numPr>
      </w:pPr>
      <w:r>
        <w:t xml:space="preserve">Przed slicowaniem należy się upewnić, </w:t>
      </w:r>
      <w:r w:rsidR="00D667FA">
        <w:t xml:space="preserve">że </w:t>
      </w:r>
      <w:r w:rsidR="0032647C">
        <w:t>masz włączony odpowiedni extruder, lub extrudery</w:t>
      </w:r>
      <w:r w:rsidR="0032647C">
        <w:rPr>
          <w:noProof/>
          <w:lang w:eastAsia="pl-PL"/>
        </w:rPr>
        <w:t xml:space="preserve"> oraz </w:t>
      </w:r>
      <w:r w:rsidR="00AE722D">
        <w:rPr>
          <w:noProof/>
          <w:lang w:eastAsia="pl-PL"/>
        </w:rPr>
        <w:t>ZAWSZE</w:t>
      </w:r>
      <w:r w:rsidR="0032647C">
        <w:rPr>
          <w:noProof/>
          <w:lang w:eastAsia="pl-PL"/>
        </w:rPr>
        <w:t xml:space="preserve"> UPEWNIĆ SIĘ że skrypt do gcodu jest załadowany</w:t>
      </w:r>
      <w:r w:rsidR="00A91A37" w:rsidRPr="00A91A37">
        <w:rPr>
          <w:noProof/>
          <w:lang w:eastAsia="pl-PL"/>
        </w:rPr>
        <w:drawing>
          <wp:inline distT="0" distB="0" distL="0" distR="0" wp14:anchorId="17C1C926" wp14:editId="5D1C0922">
            <wp:extent cx="2225040" cy="963221"/>
            <wp:effectExtent l="0" t="0" r="3810" b="889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0171" cy="10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A37" w:rsidRPr="00A91A37">
        <w:rPr>
          <w:noProof/>
          <w:lang w:eastAsia="pl-PL"/>
        </w:rPr>
        <w:t xml:space="preserve"> </w:t>
      </w:r>
      <w:r w:rsidR="00A91A37">
        <w:rPr>
          <w:noProof/>
          <w:lang w:eastAsia="pl-PL"/>
        </w:rPr>
        <w:t xml:space="preserve">    </w:t>
      </w:r>
      <w:r w:rsidR="00A91A37" w:rsidRPr="00A91A37">
        <w:rPr>
          <w:noProof/>
          <w:lang w:eastAsia="pl-PL"/>
        </w:rPr>
        <w:drawing>
          <wp:inline distT="0" distB="0" distL="0" distR="0" wp14:anchorId="35AA75B3" wp14:editId="7AD22964">
            <wp:extent cx="2796540" cy="868363"/>
            <wp:effectExtent l="0" t="0" r="381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2246" cy="8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37" w:rsidRDefault="00A91A37" w:rsidP="00A91A37">
      <w:pPr>
        <w:pStyle w:val="Akapitzlist"/>
        <w:numPr>
          <w:ilvl w:val="0"/>
          <w:numId w:val="5"/>
        </w:numPr>
      </w:pPr>
      <w:r>
        <w:t xml:space="preserve">W zależności, czym chce się drukować należy oczywiście wybrać </w:t>
      </w:r>
      <w:r w:rsidR="0032647C">
        <w:t xml:space="preserve">również </w:t>
      </w:r>
      <w:r>
        <w:t xml:space="preserve">odpowiednią </w:t>
      </w:r>
      <w:r w:rsidR="0032647C">
        <w:t>„</w:t>
      </w:r>
      <w:r>
        <w:t>drukarkę</w:t>
      </w:r>
      <w:r w:rsidR="0032647C">
        <w:t>”</w:t>
      </w:r>
      <w:r>
        <w:t xml:space="preserve"> (</w:t>
      </w:r>
      <w:r w:rsidR="00D667FA">
        <w:t xml:space="preserve">komora </w:t>
      </w:r>
      <w:r>
        <w:t>grzana lub nie)</w:t>
      </w:r>
      <w:r w:rsidR="00E63D24">
        <w:t>. Nie da się tego zrobić inaczej ze względu na charakterystykę cury i flasha</w:t>
      </w:r>
    </w:p>
    <w:p w:rsidR="00E63D24" w:rsidRDefault="00E63D24" w:rsidP="00E63D24">
      <w:pPr>
        <w:pStyle w:val="Akapitzlist"/>
      </w:pPr>
    </w:p>
    <w:p w:rsidR="00A91A37" w:rsidRPr="00BB20F3" w:rsidRDefault="00E26378" w:rsidP="00E63D24">
      <w:pPr>
        <w:pStyle w:val="Akapitzlist"/>
        <w:jc w:val="right"/>
      </w:pPr>
      <w:r>
        <w:t>Powodzenia</w:t>
      </w:r>
    </w:p>
    <w:sectPr w:rsidR="00A91A37" w:rsidRPr="00BB20F3" w:rsidSect="000541ED">
      <w:pgSz w:w="11906" w:h="16838"/>
      <w:pgMar w:top="1417" w:right="1417" w:bottom="85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112C" w:rsidRDefault="00B4112C" w:rsidP="008E1819">
      <w:pPr>
        <w:spacing w:after="0" w:line="240" w:lineRule="auto"/>
      </w:pPr>
      <w:r>
        <w:separator/>
      </w:r>
    </w:p>
  </w:endnote>
  <w:endnote w:type="continuationSeparator" w:id="0">
    <w:p w:rsidR="00B4112C" w:rsidRDefault="00B4112C" w:rsidP="008E1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112C" w:rsidRDefault="00B4112C" w:rsidP="008E1819">
      <w:pPr>
        <w:spacing w:after="0" w:line="240" w:lineRule="auto"/>
      </w:pPr>
      <w:r>
        <w:separator/>
      </w:r>
    </w:p>
  </w:footnote>
  <w:footnote w:type="continuationSeparator" w:id="0">
    <w:p w:rsidR="00B4112C" w:rsidRDefault="00B4112C" w:rsidP="008E18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B52D6A"/>
    <w:multiLevelType w:val="hybridMultilevel"/>
    <w:tmpl w:val="D538461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023BB3"/>
    <w:multiLevelType w:val="hybridMultilevel"/>
    <w:tmpl w:val="01322E1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057D3"/>
    <w:multiLevelType w:val="hybridMultilevel"/>
    <w:tmpl w:val="6BA077D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A72B2"/>
    <w:multiLevelType w:val="hybridMultilevel"/>
    <w:tmpl w:val="5740983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1329F"/>
    <w:multiLevelType w:val="hybridMultilevel"/>
    <w:tmpl w:val="53960B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E53225"/>
    <w:multiLevelType w:val="hybridMultilevel"/>
    <w:tmpl w:val="6BA077D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D7879"/>
    <w:multiLevelType w:val="hybridMultilevel"/>
    <w:tmpl w:val="CA081C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ED6BBD"/>
    <w:multiLevelType w:val="hybridMultilevel"/>
    <w:tmpl w:val="AFFA8F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003463"/>
    <w:multiLevelType w:val="hybridMultilevel"/>
    <w:tmpl w:val="00AAD8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8"/>
  </w:num>
  <w:num w:numId="5">
    <w:abstractNumId w:val="0"/>
  </w:num>
  <w:num w:numId="6">
    <w:abstractNumId w:val="6"/>
  </w:num>
  <w:num w:numId="7">
    <w:abstractNumId w:val="7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6D0"/>
    <w:rsid w:val="0002725B"/>
    <w:rsid w:val="000334DA"/>
    <w:rsid w:val="000541ED"/>
    <w:rsid w:val="00060DA5"/>
    <w:rsid w:val="00074BE7"/>
    <w:rsid w:val="000F6766"/>
    <w:rsid w:val="00120153"/>
    <w:rsid w:val="00155736"/>
    <w:rsid w:val="00245887"/>
    <w:rsid w:val="002726FB"/>
    <w:rsid w:val="002E5FB3"/>
    <w:rsid w:val="00325EE6"/>
    <w:rsid w:val="0032647C"/>
    <w:rsid w:val="003667B2"/>
    <w:rsid w:val="003910FD"/>
    <w:rsid w:val="003B18FE"/>
    <w:rsid w:val="003D12F0"/>
    <w:rsid w:val="004372F9"/>
    <w:rsid w:val="00446BCD"/>
    <w:rsid w:val="004636D0"/>
    <w:rsid w:val="00476366"/>
    <w:rsid w:val="00495A76"/>
    <w:rsid w:val="004B1FC3"/>
    <w:rsid w:val="004B68C9"/>
    <w:rsid w:val="004C38D9"/>
    <w:rsid w:val="00567919"/>
    <w:rsid w:val="005A2E47"/>
    <w:rsid w:val="005B50B4"/>
    <w:rsid w:val="00651492"/>
    <w:rsid w:val="00656B48"/>
    <w:rsid w:val="006B1136"/>
    <w:rsid w:val="006F7037"/>
    <w:rsid w:val="00701590"/>
    <w:rsid w:val="00725903"/>
    <w:rsid w:val="007409FC"/>
    <w:rsid w:val="00741CCF"/>
    <w:rsid w:val="0077072F"/>
    <w:rsid w:val="0080212E"/>
    <w:rsid w:val="00802BFC"/>
    <w:rsid w:val="00837179"/>
    <w:rsid w:val="008A5B14"/>
    <w:rsid w:val="008E1819"/>
    <w:rsid w:val="00902146"/>
    <w:rsid w:val="009E11B4"/>
    <w:rsid w:val="00A20596"/>
    <w:rsid w:val="00A83556"/>
    <w:rsid w:val="00A86CB5"/>
    <w:rsid w:val="00A91A37"/>
    <w:rsid w:val="00AC23CA"/>
    <w:rsid w:val="00AE722D"/>
    <w:rsid w:val="00B4112C"/>
    <w:rsid w:val="00B92C6C"/>
    <w:rsid w:val="00BB20F3"/>
    <w:rsid w:val="00CD2D01"/>
    <w:rsid w:val="00D06022"/>
    <w:rsid w:val="00D667FA"/>
    <w:rsid w:val="00E21368"/>
    <w:rsid w:val="00E26378"/>
    <w:rsid w:val="00E63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285F54-BD4C-4022-B0D3-ED763AF1E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636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636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636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ytu">
    <w:name w:val="Title"/>
    <w:basedOn w:val="Normalny"/>
    <w:next w:val="Normalny"/>
    <w:link w:val="TytuZnak"/>
    <w:uiPriority w:val="10"/>
    <w:qFormat/>
    <w:rsid w:val="004636D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636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636D0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4636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4636D0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636D0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4636D0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4636D0"/>
    <w:pPr>
      <w:ind w:left="720"/>
      <w:contextualSpacing/>
    </w:pPr>
  </w:style>
  <w:style w:type="paragraph" w:styleId="Podtytu">
    <w:name w:val="Subtitle"/>
    <w:basedOn w:val="Normalny"/>
    <w:next w:val="Normalny"/>
    <w:link w:val="PodtytuZnak"/>
    <w:uiPriority w:val="11"/>
    <w:qFormat/>
    <w:rsid w:val="004636D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4636D0"/>
    <w:rPr>
      <w:rFonts w:eastAsiaTheme="minorEastAsia"/>
      <w:color w:val="5A5A5A" w:themeColor="text1" w:themeTint="A5"/>
      <w:spacing w:val="15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8E181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8E1819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8E181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88E80D-565F-414F-A67C-163AFD2CA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2633</TotalTime>
  <Pages>9</Pages>
  <Words>1752</Words>
  <Characters>10022</Characters>
  <Application>Microsoft Office Word</Application>
  <DocSecurity>0</DocSecurity>
  <Lines>204</Lines>
  <Paragraphs>123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Białoskórski</dc:creator>
  <cp:keywords/>
  <dc:description/>
  <cp:lastModifiedBy>Michał Białoskórski</cp:lastModifiedBy>
  <cp:revision>25</cp:revision>
  <dcterms:created xsi:type="dcterms:W3CDTF">2023-10-02T12:10:00Z</dcterms:created>
  <dcterms:modified xsi:type="dcterms:W3CDTF">2024-03-23T15:57:00Z</dcterms:modified>
</cp:coreProperties>
</file>